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51" w:rsidRPr="005B2951" w:rsidRDefault="005B2951" w:rsidP="005B2951">
      <w:pPr>
        <w:shd w:val="clear" w:color="auto" w:fill="FFFFFF"/>
        <w:spacing w:after="375"/>
        <w:outlineLvl w:val="0"/>
        <w:rPr>
          <w:rFonts w:ascii="Times New Roman" w:eastAsia="Times New Roman" w:hAnsi="Times New Roman" w:cs="Times New Roman"/>
          <w:color w:val="222222"/>
          <w:kern w:val="36"/>
          <w:sz w:val="38"/>
          <w:szCs w:val="38"/>
          <w:lang w:eastAsia="ru-RU"/>
        </w:rPr>
      </w:pPr>
      <w:r w:rsidRPr="005B2951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  <w:lang w:eastAsia="ru-RU"/>
        </w:rPr>
        <w:t>Когда девятиклассники могут пересдать ОГЭ в 2025 году.</w:t>
      </w:r>
    </w:p>
    <w:p w:rsid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bookmarkStart w:id="0" w:name="_GoBack"/>
      <w:bookmarkEnd w:id="0"/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 xml:space="preserve">В соответствии с Порядком проведения ГИА-9, утвержденным приказом Минпросвещения, </w:t>
      </w:r>
      <w:proofErr w:type="spellStart"/>
      <w:r w:rsidRPr="005B2951">
        <w:rPr>
          <w:sz w:val="21"/>
          <w:szCs w:val="21"/>
        </w:rPr>
        <w:t>Рособрнадзора</w:t>
      </w:r>
      <w:proofErr w:type="spellEnd"/>
      <w:r w:rsidRPr="005B2951">
        <w:rPr>
          <w:sz w:val="21"/>
          <w:szCs w:val="21"/>
        </w:rPr>
        <w:t xml:space="preserve"> от 4 апреля 2023 года № 232/551, участники ГИА-9, могут пересдать ГИА в резервные дни соответствующего периода и в дополнительный период. Чтобы повторно сдать ГИА, необходимо подать заявление в государственную аттестационную комиссию (ГЭК).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proofErr w:type="gramStart"/>
      <w:r w:rsidRPr="005B2951">
        <w:rPr>
          <w:sz w:val="21"/>
          <w:szCs w:val="21"/>
        </w:rPr>
        <w:t>В </w:t>
      </w:r>
      <w:r w:rsidRPr="005B2951">
        <w:rPr>
          <w:rStyle w:val="a4"/>
          <w:sz w:val="21"/>
          <w:szCs w:val="21"/>
        </w:rPr>
        <w:t>резервные дни основного периода</w:t>
      </w:r>
      <w:r w:rsidRPr="005B2951">
        <w:rPr>
          <w:sz w:val="21"/>
          <w:szCs w:val="21"/>
        </w:rPr>
        <w:t> с 26 июня по 2 июля 2025 года по решению ГЭК могут пересдать экзамены участники ГИА, получившие </w:t>
      </w:r>
      <w:r w:rsidRPr="005B2951">
        <w:rPr>
          <w:rStyle w:val="a4"/>
          <w:sz w:val="21"/>
          <w:szCs w:val="21"/>
        </w:rPr>
        <w:t>неудовлетворительный результат</w:t>
      </w:r>
      <w:r w:rsidRPr="005B2951">
        <w:rPr>
          <w:sz w:val="21"/>
          <w:szCs w:val="21"/>
        </w:rPr>
        <w:t> не более чем по 2 предметам, </w:t>
      </w:r>
      <w:r w:rsidRPr="005B2951">
        <w:rPr>
          <w:rStyle w:val="a4"/>
          <w:sz w:val="21"/>
          <w:szCs w:val="21"/>
        </w:rPr>
        <w:t>неявившиеся на экзамен</w:t>
      </w:r>
      <w:r w:rsidRPr="005B2951">
        <w:rPr>
          <w:sz w:val="21"/>
          <w:szCs w:val="21"/>
        </w:rPr>
        <w:t> по уважительной причине или </w:t>
      </w:r>
      <w:r w:rsidRPr="005B2951">
        <w:rPr>
          <w:rStyle w:val="a4"/>
          <w:sz w:val="21"/>
          <w:szCs w:val="21"/>
        </w:rPr>
        <w:t>не завершившие экзамен</w:t>
      </w:r>
      <w:r w:rsidRPr="005B2951">
        <w:rPr>
          <w:sz w:val="21"/>
          <w:szCs w:val="21"/>
        </w:rPr>
        <w:t> по причине болезни, подтвержденных документально, участники ГИА, </w:t>
      </w:r>
      <w:r w:rsidRPr="005B2951">
        <w:rPr>
          <w:rStyle w:val="a4"/>
          <w:sz w:val="21"/>
          <w:szCs w:val="21"/>
        </w:rPr>
        <w:t>апелляции которых</w:t>
      </w:r>
      <w:r w:rsidRPr="005B2951">
        <w:rPr>
          <w:sz w:val="21"/>
          <w:szCs w:val="21"/>
        </w:rPr>
        <w:t xml:space="preserve"> о нарушении Порядка были удовлетворены, по утвержденному Минпросвещения России, </w:t>
      </w:r>
      <w:proofErr w:type="spellStart"/>
      <w:r w:rsidRPr="005B2951">
        <w:rPr>
          <w:sz w:val="21"/>
          <w:szCs w:val="21"/>
        </w:rPr>
        <w:t>Рособрнадзором</w:t>
      </w:r>
      <w:proofErr w:type="spellEnd"/>
      <w:r w:rsidRPr="005B2951">
        <w:rPr>
          <w:sz w:val="21"/>
          <w:szCs w:val="21"/>
        </w:rPr>
        <w:t> </w:t>
      </w:r>
      <w:r w:rsidRPr="005B2951">
        <w:rPr>
          <w:rStyle w:val="a4"/>
          <w:sz w:val="21"/>
          <w:szCs w:val="21"/>
        </w:rPr>
        <w:t>расписанию</w:t>
      </w:r>
      <w:proofErr w:type="gramEnd"/>
      <w:r w:rsidRPr="005B2951">
        <w:rPr>
          <w:rStyle w:val="a4"/>
          <w:sz w:val="21"/>
          <w:szCs w:val="21"/>
        </w:rPr>
        <w:t>: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26 июня – русский язык;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27 июня – по всем учебным предметам (кроме русского языка и математики);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28 июня – по всем учебным предметам (кроме русского языка и математики);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30 июня – математика;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1 июля – по всем предметам;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 июля – по всем предметам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По решению ГЭК к пересдаче по соответствующему учебному предмету (соответствующим учебным предметам) в </w:t>
      </w:r>
      <w:r w:rsidRPr="005B2951">
        <w:rPr>
          <w:rStyle w:val="a4"/>
          <w:sz w:val="21"/>
          <w:szCs w:val="21"/>
        </w:rPr>
        <w:t>дополнительный период</w:t>
      </w:r>
      <w:r w:rsidRPr="005B2951">
        <w:rPr>
          <w:sz w:val="21"/>
          <w:szCs w:val="21"/>
        </w:rPr>
        <w:t> допускаются: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– участники ГИА, получившие неудовлетворительные результаты </w:t>
      </w:r>
      <w:r w:rsidRPr="005B2951">
        <w:rPr>
          <w:rStyle w:val="a4"/>
          <w:sz w:val="21"/>
          <w:szCs w:val="21"/>
        </w:rPr>
        <w:t>более чем по двум учебным предметам;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– участники ГИА, получившие </w:t>
      </w:r>
      <w:r w:rsidRPr="005B2951">
        <w:rPr>
          <w:rStyle w:val="a4"/>
          <w:sz w:val="21"/>
          <w:szCs w:val="21"/>
        </w:rPr>
        <w:t>повторно неудовлетворительный результат по одному или двум учебным предметам на ГИА в резервные сроки</w:t>
      </w:r>
      <w:r w:rsidRPr="005B2951">
        <w:rPr>
          <w:sz w:val="21"/>
          <w:szCs w:val="21"/>
        </w:rPr>
        <w:t> (кроме участников ГИА, проходящих ГИА только по обязательным учебным предметам);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– участники ГИА, проходящие ГИА </w:t>
      </w:r>
      <w:r w:rsidRPr="005B2951">
        <w:rPr>
          <w:rStyle w:val="a4"/>
          <w:sz w:val="21"/>
          <w:szCs w:val="21"/>
        </w:rPr>
        <w:t>только по обязательным учебным предметам</w:t>
      </w:r>
      <w:r w:rsidRPr="005B2951">
        <w:rPr>
          <w:sz w:val="21"/>
          <w:szCs w:val="21"/>
        </w:rPr>
        <w:t>, получившие на ГИА неудовлетворительные результаты более чем по одному обязательному учебному предмету;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участники ГИА, проходящие ГИА </w:t>
      </w:r>
      <w:r w:rsidRPr="005B2951">
        <w:rPr>
          <w:rStyle w:val="a4"/>
          <w:sz w:val="21"/>
          <w:szCs w:val="21"/>
        </w:rPr>
        <w:t>только по обязательным учебным предметам</w:t>
      </w:r>
      <w:r w:rsidRPr="005B2951">
        <w:rPr>
          <w:sz w:val="21"/>
          <w:szCs w:val="21"/>
        </w:rPr>
        <w:t>, получившие повторно </w:t>
      </w:r>
      <w:r w:rsidRPr="005B2951">
        <w:rPr>
          <w:rStyle w:val="a4"/>
          <w:sz w:val="21"/>
          <w:szCs w:val="21"/>
        </w:rPr>
        <w:t>неудовлетворительный результат по одному из этих предметов</w:t>
      </w:r>
      <w:r w:rsidRPr="005B2951">
        <w:rPr>
          <w:sz w:val="21"/>
          <w:szCs w:val="21"/>
        </w:rPr>
        <w:t> на ГИА в резервные сроки;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участники ГИА, не прошедшие ГИА, в том числе участники ГИА, чьи результаты по сдаваемым учебным предметам в текущем году были аннулированы по решению ГЭК, в случае выявления фактов нарушения Порядка работниками, участвовавшими в проведении ГИА, иными 9неустановленными) участниками;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– 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году.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Согласно расписанию, пересдача проводится в следующие дни: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rStyle w:val="a5"/>
          <w:b/>
          <w:bCs/>
          <w:sz w:val="21"/>
          <w:szCs w:val="21"/>
        </w:rPr>
        <w:t>дополнительный период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 сентября – математика;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lastRenderedPageBreak/>
        <w:t>5 сентября – русский язык;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9 сентября – биология, география, история, физика;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proofErr w:type="gramStart"/>
      <w:r w:rsidRPr="005B2951">
        <w:rPr>
          <w:sz w:val="21"/>
          <w:szCs w:val="21"/>
        </w:rPr>
        <w:t>12 сентября – иностранные языки (английский, испанский, немецкий, французский), информатика, литература, обществознание, химия;</w:t>
      </w:r>
      <w:proofErr w:type="gramEnd"/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rStyle w:val="a5"/>
          <w:b/>
          <w:bCs/>
          <w:sz w:val="21"/>
          <w:szCs w:val="21"/>
        </w:rPr>
        <w:t>резервные дни дополнительного периода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17 сентября – русский язык;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18 сентября – математика;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19 сентября – по всем учебным предметам по выбору;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22 сентября – по всем учебным предметам по выбору;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23 сентября – по всем учебным предметам.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rStyle w:val="a5"/>
          <w:b/>
          <w:bCs/>
          <w:sz w:val="21"/>
          <w:szCs w:val="21"/>
        </w:rPr>
        <w:t>А что если…, то: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участники ГИА, не прошедшие ГИА;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участники ГИА, получившие на ГИА неудовлетворительные </w:t>
      </w:r>
      <w:r w:rsidRPr="005B2951">
        <w:rPr>
          <w:rStyle w:val="a4"/>
          <w:sz w:val="21"/>
          <w:szCs w:val="21"/>
        </w:rPr>
        <w:t>результаты более чем по двум учебным предметам</w:t>
      </w:r>
      <w:r w:rsidRPr="005B2951">
        <w:rPr>
          <w:sz w:val="21"/>
          <w:szCs w:val="21"/>
        </w:rPr>
        <w:t>, либо получившие повторно неудовлетворительный результат по одному или двум учебным предметам на ГИА в резервные сроки дополнительного периода;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sz w:val="21"/>
          <w:szCs w:val="21"/>
        </w:rPr>
        <w:t>участники  ГИА, чьи результаты ГИА по сдаваемым учебным предметам в дополнительном периоде и (или) резервные сроки дополнительного периода </w:t>
      </w:r>
      <w:r w:rsidRPr="005B2951">
        <w:rPr>
          <w:rStyle w:val="a4"/>
          <w:sz w:val="21"/>
          <w:szCs w:val="21"/>
        </w:rPr>
        <w:t>были аннулированы</w:t>
      </w:r>
      <w:r w:rsidRPr="005B2951">
        <w:rPr>
          <w:sz w:val="21"/>
          <w:szCs w:val="21"/>
        </w:rPr>
        <w:t>,</w:t>
      </w:r>
    </w:p>
    <w:p w:rsidR="005B2951" w:rsidRPr="005B2951" w:rsidRDefault="005B2951" w:rsidP="005B2951">
      <w:pPr>
        <w:pStyle w:val="a3"/>
        <w:shd w:val="clear" w:color="auto" w:fill="FFFFFF"/>
        <w:spacing w:before="0" w:beforeAutospacing="0" w:after="225" w:afterAutospacing="0"/>
        <w:rPr>
          <w:sz w:val="21"/>
          <w:szCs w:val="21"/>
        </w:rPr>
      </w:pPr>
      <w:r w:rsidRPr="005B2951">
        <w:rPr>
          <w:rStyle w:val="a4"/>
          <w:sz w:val="21"/>
          <w:szCs w:val="21"/>
        </w:rPr>
        <w:t>имеют право</w:t>
      </w:r>
      <w:r w:rsidRPr="005B2951">
        <w:rPr>
          <w:sz w:val="21"/>
          <w:szCs w:val="21"/>
        </w:rPr>
        <w:t> пройти ГИА </w:t>
      </w:r>
      <w:r w:rsidRPr="005B2951">
        <w:rPr>
          <w:rStyle w:val="a4"/>
          <w:sz w:val="21"/>
          <w:szCs w:val="21"/>
        </w:rPr>
        <w:t>по соответствующему учебному предмету</w:t>
      </w:r>
      <w:r w:rsidRPr="005B2951">
        <w:rPr>
          <w:sz w:val="21"/>
          <w:szCs w:val="21"/>
        </w:rPr>
        <w:t> (соответствующим учебным предметам) </w:t>
      </w:r>
      <w:r w:rsidRPr="005B2951">
        <w:rPr>
          <w:rStyle w:val="a4"/>
          <w:sz w:val="21"/>
          <w:szCs w:val="21"/>
        </w:rPr>
        <w:t>в следующем году. П</w:t>
      </w:r>
      <w:r w:rsidRPr="005B2951">
        <w:rPr>
          <w:sz w:val="21"/>
          <w:szCs w:val="21"/>
        </w:rPr>
        <w:t>ри этом они могут изменить учебные предметы по выбору.</w:t>
      </w:r>
    </w:p>
    <w:p w:rsidR="00860F8F" w:rsidRDefault="005B2951"/>
    <w:sectPr w:rsidR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51"/>
    <w:rsid w:val="002F7D7F"/>
    <w:rsid w:val="004E212D"/>
    <w:rsid w:val="005B2951"/>
    <w:rsid w:val="007F744F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951"/>
    <w:rPr>
      <w:b/>
      <w:bCs/>
    </w:rPr>
  </w:style>
  <w:style w:type="character" w:styleId="a5">
    <w:name w:val="Emphasis"/>
    <w:basedOn w:val="a0"/>
    <w:uiPriority w:val="20"/>
    <w:qFormat/>
    <w:rsid w:val="005B29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951"/>
    <w:rPr>
      <w:b/>
      <w:bCs/>
    </w:rPr>
  </w:style>
  <w:style w:type="character" w:styleId="a5">
    <w:name w:val="Emphasis"/>
    <w:basedOn w:val="a0"/>
    <w:uiPriority w:val="20"/>
    <w:qFormat/>
    <w:rsid w:val="005B2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2025-06-10T08:36:00Z</dcterms:created>
  <dcterms:modified xsi:type="dcterms:W3CDTF">2025-06-10T08:37:00Z</dcterms:modified>
</cp:coreProperties>
</file>